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.3pt" o:ole="" fillcolor="window">
            <v:imagedata r:id="rId5" o:title=""/>
          </v:shape>
          <o:OLEObject Type="Embed" ProgID="Word.Picture.8" ShapeID="_x0000_i1025" DrawAspect="Content" ObjectID="_1659162661" r:id="rId6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925865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domnului</w:t>
      </w:r>
      <w:r w:rsidR="00EF77A3">
        <w:rPr>
          <w:rFonts w:ascii="Sylfaen" w:hAnsi="Sylfaen"/>
          <w:b/>
          <w:szCs w:val="24"/>
        </w:rPr>
        <w:t xml:space="preserve">  </w:t>
      </w:r>
      <w:r w:rsidR="00925865">
        <w:rPr>
          <w:rFonts w:ascii="Sylfaen" w:hAnsi="Sylfaen"/>
          <w:b/>
          <w:szCs w:val="24"/>
        </w:rPr>
        <w:t>Șasa Daniel-Cozmin</w:t>
      </w:r>
      <w:r w:rsidR="00F8746E">
        <w:rPr>
          <w:rFonts w:ascii="Sylfaen" w:hAnsi="Sylfaen"/>
          <w:b/>
          <w:szCs w:val="24"/>
        </w:rPr>
        <w:t xml:space="preserve">, candidat din partea </w:t>
      </w:r>
    </w:p>
    <w:p w:rsidR="00546432" w:rsidRDefault="00AA5434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Partidului  </w:t>
      </w:r>
      <w:r w:rsidR="00925865">
        <w:rPr>
          <w:rFonts w:ascii="Sylfaen" w:hAnsi="Sylfaen"/>
          <w:b/>
          <w:szCs w:val="24"/>
        </w:rPr>
        <w:t xml:space="preserve">PRO </w:t>
      </w:r>
      <w:r>
        <w:rPr>
          <w:rFonts w:ascii="Sylfaen" w:hAnsi="Sylfaen"/>
          <w:b/>
          <w:szCs w:val="24"/>
        </w:rPr>
        <w:t>România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domnului</w:t>
      </w:r>
      <w:r w:rsidR="00925865">
        <w:rPr>
          <w:rFonts w:ascii="Sylfaen" w:hAnsi="Sylfaen"/>
          <w:szCs w:val="24"/>
        </w:rPr>
        <w:t xml:space="preserve"> </w:t>
      </w:r>
      <w:r w:rsidR="00925865" w:rsidRPr="008E756A">
        <w:rPr>
          <w:rFonts w:ascii="Sylfaen" w:hAnsi="Sylfaen"/>
          <w:szCs w:val="24"/>
        </w:rPr>
        <w:t>Șasa Daniel-Cozmin</w:t>
      </w:r>
      <w:r w:rsidR="00925865">
        <w:rPr>
          <w:rFonts w:ascii="Sylfaen" w:hAnsi="Sylfaen"/>
          <w:b/>
          <w:szCs w:val="24"/>
        </w:rPr>
        <w:t xml:space="preserve"> </w:t>
      </w:r>
      <w:r w:rsidR="00BB5D5D">
        <w:rPr>
          <w:rFonts w:ascii="Sylfaen" w:hAnsi="Sylfaen"/>
          <w:szCs w:val="24"/>
        </w:rPr>
        <w:t>, propus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CF1917" w:rsidRPr="00CF1917">
        <w:rPr>
          <w:rFonts w:ascii="Sylfaen" w:hAnsi="Sylfaen"/>
          <w:szCs w:val="24"/>
        </w:rPr>
        <w:t xml:space="preserve"> </w:t>
      </w:r>
      <w:r w:rsidR="00925865">
        <w:rPr>
          <w:rFonts w:ascii="Sylfaen" w:hAnsi="Sylfaen"/>
          <w:szCs w:val="24"/>
        </w:rPr>
        <w:t xml:space="preserve">PRO </w:t>
      </w:r>
      <w:r w:rsidR="00CF1917">
        <w:rPr>
          <w:rFonts w:ascii="Sylfaen" w:hAnsi="Sylfaen"/>
          <w:szCs w:val="24"/>
        </w:rPr>
        <w:t>România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AA5434">
        <w:rPr>
          <w:rFonts w:ascii="Sylfaen" w:hAnsi="Sylfaen"/>
          <w:szCs w:val="24"/>
        </w:rPr>
        <w:t xml:space="preserve"> </w:t>
      </w:r>
      <w:r w:rsidR="00925865">
        <w:rPr>
          <w:rFonts w:ascii="Sylfaen" w:hAnsi="Sylfaen"/>
          <w:szCs w:val="24"/>
        </w:rPr>
        <w:t>5</w:t>
      </w:r>
      <w:r w:rsidR="00542991">
        <w:rPr>
          <w:rFonts w:ascii="Sylfaen" w:hAnsi="Sylfaen"/>
          <w:szCs w:val="24"/>
        </w:rPr>
        <w:t>/</w:t>
      </w:r>
      <w:r w:rsidR="00763E03">
        <w:rPr>
          <w:rFonts w:ascii="Sylfaen" w:hAnsi="Sylfaen"/>
          <w:szCs w:val="24"/>
        </w:rPr>
        <w:t>P</w:t>
      </w:r>
      <w:r w:rsidR="00AA5434">
        <w:rPr>
          <w:rFonts w:ascii="Sylfaen" w:hAnsi="Sylfaen"/>
          <w:szCs w:val="24"/>
        </w:rPr>
        <w:t>/16</w:t>
      </w:r>
      <w:r w:rsidR="00DA3B03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CF1917" w:rsidRDefault="00CF1917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Hotărârea AEP nr. 2/2020,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omnului</w:t>
      </w:r>
      <w:r w:rsidR="00A44BAF">
        <w:rPr>
          <w:rFonts w:ascii="Sylfaen" w:hAnsi="Sylfaen"/>
          <w:szCs w:val="24"/>
        </w:rPr>
        <w:t xml:space="preserve"> </w:t>
      </w:r>
      <w:r w:rsidR="001564FB" w:rsidRPr="008E756A">
        <w:rPr>
          <w:rFonts w:ascii="Sylfaen" w:hAnsi="Sylfaen"/>
          <w:szCs w:val="24"/>
        </w:rPr>
        <w:t>Șasa Daniel-Cozmin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542991">
        <w:rPr>
          <w:rFonts w:ascii="Sylfaen" w:hAnsi="Sylfaen"/>
          <w:szCs w:val="24"/>
        </w:rPr>
        <w:t>Partidul</w:t>
      </w:r>
      <w:r w:rsidR="00CF1917">
        <w:rPr>
          <w:rFonts w:ascii="Sylfaen" w:hAnsi="Sylfaen"/>
          <w:szCs w:val="24"/>
        </w:rPr>
        <w:t xml:space="preserve">ui </w:t>
      </w:r>
      <w:r w:rsidR="001564FB">
        <w:rPr>
          <w:rFonts w:ascii="Sylfaen" w:hAnsi="Sylfaen"/>
          <w:szCs w:val="24"/>
        </w:rPr>
        <w:t xml:space="preserve">PRO </w:t>
      </w:r>
      <w:r w:rsidR="00CF1917">
        <w:rPr>
          <w:rFonts w:ascii="Sylfaen" w:hAnsi="Sylfaen"/>
          <w:szCs w:val="24"/>
        </w:rPr>
        <w:t>România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1564FB"/>
    <w:rsid w:val="00173B57"/>
    <w:rsid w:val="001A0564"/>
    <w:rsid w:val="00306D95"/>
    <w:rsid w:val="00333E13"/>
    <w:rsid w:val="00363663"/>
    <w:rsid w:val="00374F44"/>
    <w:rsid w:val="00431A2B"/>
    <w:rsid w:val="00467CF7"/>
    <w:rsid w:val="00492F53"/>
    <w:rsid w:val="004C5140"/>
    <w:rsid w:val="004D6E65"/>
    <w:rsid w:val="004F24E0"/>
    <w:rsid w:val="00503327"/>
    <w:rsid w:val="00542991"/>
    <w:rsid w:val="00546432"/>
    <w:rsid w:val="005745B1"/>
    <w:rsid w:val="005767BD"/>
    <w:rsid w:val="005D0A1B"/>
    <w:rsid w:val="005F17EB"/>
    <w:rsid w:val="006C004B"/>
    <w:rsid w:val="006F7707"/>
    <w:rsid w:val="00763E03"/>
    <w:rsid w:val="007B6DF5"/>
    <w:rsid w:val="007D1882"/>
    <w:rsid w:val="00853D67"/>
    <w:rsid w:val="008E756A"/>
    <w:rsid w:val="00925865"/>
    <w:rsid w:val="00970C2D"/>
    <w:rsid w:val="009E0F9A"/>
    <w:rsid w:val="00A44BAF"/>
    <w:rsid w:val="00A7321F"/>
    <w:rsid w:val="00AA5434"/>
    <w:rsid w:val="00AB1593"/>
    <w:rsid w:val="00AF76B3"/>
    <w:rsid w:val="00B76CD9"/>
    <w:rsid w:val="00BB5D5D"/>
    <w:rsid w:val="00C44FE8"/>
    <w:rsid w:val="00C71876"/>
    <w:rsid w:val="00CE5463"/>
    <w:rsid w:val="00CF1917"/>
    <w:rsid w:val="00D95B19"/>
    <w:rsid w:val="00DA3B03"/>
    <w:rsid w:val="00DB28B7"/>
    <w:rsid w:val="00E50781"/>
    <w:rsid w:val="00E8721D"/>
    <w:rsid w:val="00EF77A3"/>
    <w:rsid w:val="00F8746E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556B-D6B4-4736-AAA1-2EE2BDBE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5</cp:revision>
  <cp:lastPrinted>2020-08-17T06:44:00Z</cp:lastPrinted>
  <dcterms:created xsi:type="dcterms:W3CDTF">2020-08-16T12:44:00Z</dcterms:created>
  <dcterms:modified xsi:type="dcterms:W3CDTF">2020-08-17T06:45:00Z</dcterms:modified>
</cp:coreProperties>
</file>